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邀请函暨</w:t>
      </w:r>
      <w:r>
        <w:rPr>
          <w:rFonts w:hint="eastAsia" w:ascii="宋体" w:hAnsi="宋体"/>
          <w:b/>
          <w:bCs/>
          <w:kern w:val="36"/>
          <w:sz w:val="24"/>
        </w:rPr>
        <w:t>征稿启事</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中麒赋能水务科技股份有限公司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广东中科鸿捷环保科技有限公司</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上海世浦泰膜科技有限公司</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湖南科友环保有限公司</w:t>
      </w:r>
      <w:r>
        <w:rPr>
          <w:rFonts w:hint="eastAsia" w:ascii="宋体" w:hAnsi="宋体"/>
          <w:spacing w:val="8"/>
          <w:shd w:val="clear" w:color="auto" w:fill="FFFFFF"/>
        </w:rPr>
        <w:tab/>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hint="eastAsia" w:ascii="宋体" w:hAnsi="宋体"/>
          <w:sz w:val="24"/>
        </w:rPr>
      </w:pPr>
      <w:r>
        <w:rPr>
          <w:rFonts w:hint="eastAsia" w:ascii="宋体" w:hAnsi="宋体"/>
          <w:sz w:val="24"/>
        </w:rPr>
        <w:t>广州晟启能源设备有限公司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赢特环保科技（无锡）有限公司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上海泓济环保科技股份有限公司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360" w:lineRule="auto"/>
        <w:jc w:val="both"/>
        <w:rPr>
          <w:rFonts w:ascii="宋体" w:hAnsi="宋体"/>
          <w:spacing w:val="8"/>
        </w:rPr>
      </w:pPr>
      <w:r>
        <w:rPr>
          <w:rFonts w:ascii="宋体" w:hAnsi="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lang w:eastAsia="zh-CN"/>
        </w:rPr>
      </w:pPr>
      <w:r>
        <w:rPr>
          <w:rFonts w:hint="eastAsia" w:ascii="宋体" w:hAnsi="宋体"/>
          <w:sz w:val="24"/>
        </w:rPr>
        <w:t>《给水排水》</w:t>
      </w:r>
      <w:r>
        <w:rPr>
          <w:rFonts w:hint="eastAsia" w:ascii="宋体" w:hAnsi="宋体"/>
          <w:sz w:val="24"/>
          <w:lang w:eastAsia="zh-CN"/>
        </w:rPr>
        <w:t>杂志</w:t>
      </w:r>
    </w:p>
    <w:p>
      <w:pPr>
        <w:spacing w:line="480" w:lineRule="auto"/>
        <w:rPr>
          <w:rFonts w:ascii="宋体" w:hAnsi="宋体"/>
          <w:sz w:val="24"/>
        </w:rPr>
      </w:pPr>
      <w:r>
        <w:rPr>
          <w:rFonts w:ascii="宋体" w:hAnsi="宋体"/>
          <w:sz w:val="24"/>
        </w:rPr>
        <w:t>中国工业节能与清洁生产协会</w:t>
      </w:r>
    </w:p>
    <w:p>
      <w:pPr>
        <w:spacing w:line="480" w:lineRule="auto"/>
        <w:rPr>
          <w:rFonts w:hint="eastAsia" w:ascii="宋体" w:hAnsi="宋体"/>
          <w:sz w:val="24"/>
          <w:lang w:eastAsia="zh-CN"/>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hint="eastAsia" w:ascii="宋体" w:hAnsi="宋体"/>
          <w:sz w:val="24"/>
        </w:rPr>
        <w:t>国际管线专业学会</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 xml:space="preserve">中韩杜科泵业（浙江）有限公司 </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舒朋士环境科技（常州）股份有限公司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天津海之凰科技有限公司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南京蓝领环境科技有限公司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上海斯纳普膜分离科技有限公司 </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hint="eastAsia" w:ascii="宋体" w:hAnsi="宋体" w:cs="宋体"/>
          <w:sz w:val="24"/>
        </w:rPr>
      </w:pPr>
      <w:r>
        <w:rPr>
          <w:rFonts w:hint="eastAsia" w:ascii="宋体" w:hAnsi="宋体" w:cs="宋体"/>
          <w:sz w:val="24"/>
        </w:rPr>
        <w:t>深圳市宝安排水有限公司</w:t>
      </w:r>
    </w:p>
    <w:p>
      <w:pPr>
        <w:spacing w:line="480" w:lineRule="auto"/>
        <w:rPr>
          <w:rFonts w:hint="default" w:ascii="宋体" w:hAnsi="宋体"/>
          <w:sz w:val="24"/>
        </w:rPr>
      </w:pPr>
      <w:r>
        <w:rPr>
          <w:rFonts w:hint="default" w:ascii="宋体" w:hAnsi="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sz w:val="24"/>
        </w:rPr>
      </w:pPr>
      <w:r>
        <w:rPr>
          <w:rFonts w:hint="eastAsia" w:ascii="宋体" w:hAnsi="宋体"/>
        </w:rPr>
        <w:t>上海昊沧系统控制技术有限责任公司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中山大学土木工程学院、中美联合非开挖工程研究中心、郑州大学、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hint="eastAsia" w:ascii="宋体" w:hAnsi="宋体" w:cs="宋体"/>
          <w:spacing w:val="6"/>
          <w:sz w:val="24"/>
          <w:shd w:val="clear" w:color="auto" w:fill="FFFFFF"/>
          <w:lang w:eastAsia="zh-CN"/>
        </w:rPr>
        <w:t>、</w:t>
      </w:r>
      <w:r>
        <w:rPr>
          <w:rFonts w:ascii="宋体" w:hAnsi="宋体"/>
          <w:sz w:val="24"/>
        </w:rPr>
        <w:t>江南大学 环境与土木工程学院</w:t>
      </w:r>
      <w:r>
        <w:rPr>
          <w:rFonts w:hint="eastAsia" w:ascii="宋体" w:hAnsi="宋体"/>
          <w:sz w:val="24"/>
          <w:lang w:eastAsia="zh-CN"/>
        </w:rPr>
        <w:t>、扬州大学环境科学与工程学院、南开大学环境技术学院</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大会征稿主题（</w:t>
      </w:r>
      <w:r>
        <w:rPr>
          <w:rFonts w:hint="eastAsia" w:ascii="宋体" w:hAnsi="宋体" w:cs="宋体"/>
          <w:b/>
          <w:bCs/>
          <w:sz w:val="24"/>
          <w:lang w:eastAsia="zh-CN"/>
        </w:rPr>
        <w:t>论文集已</w:t>
      </w:r>
      <w:r>
        <w:rPr>
          <w:rFonts w:hint="eastAsia" w:ascii="宋体" w:hAnsi="宋体" w:cs="宋体"/>
          <w:b/>
          <w:bCs/>
          <w:sz w:val="24"/>
        </w:rPr>
        <w:t>截稿）</w:t>
      </w:r>
      <w:bookmarkStart w:id="0" w:name="_GoBack"/>
      <w:bookmarkEnd w:id="0"/>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480" w:lineRule="auto"/>
        <w:rPr>
          <w:rFonts w:ascii="宋体" w:hAnsi="宋体"/>
          <w:sz w:val="24"/>
        </w:rPr>
      </w:pPr>
    </w:p>
    <w:p>
      <w:pPr>
        <w:spacing w:line="480" w:lineRule="auto"/>
        <w:rPr>
          <w:rFonts w:ascii="宋体" w:hAnsi="宋体" w:cs="宋体"/>
          <w:b/>
          <w:bCs/>
          <w:sz w:val="24"/>
        </w:rPr>
      </w:pPr>
      <w:r>
        <w:rPr>
          <w:rFonts w:hint="eastAsia" w:ascii="宋体" w:hAnsi="宋体" w:cs="宋体"/>
          <w:b/>
          <w:bCs/>
          <w:sz w:val="24"/>
        </w:rPr>
        <w:t>污水及水环境提质增效</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Style w:val="11"/>
          <w:rFonts w:ascii="宋体" w:hAnsi="宋体" w:cs="微软雅黑"/>
          <w:sz w:val="24"/>
          <w:shd w:val="clear" w:color="auto" w:fill="FFFFFF"/>
        </w:rPr>
      </w:pPr>
    </w:p>
    <w:p>
      <w:pPr>
        <w:shd w:val="clear" w:color="auto" w:fill="FFFFFF"/>
        <w:spacing w:line="480" w:lineRule="auto"/>
        <w:rPr>
          <w:rFonts w:ascii="宋体" w:hAnsi="宋体" w:cs="宋体"/>
          <w:b/>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主办单位领导讲话致辞 </w:t>
      </w:r>
    </w:p>
    <w:p>
      <w:pPr>
        <w:widowControl/>
        <w:shd w:val="clear" w:color="auto" w:fill="FFFFFF"/>
        <w:spacing w:line="480" w:lineRule="auto"/>
        <w:jc w:val="left"/>
        <w:rPr>
          <w:rFonts w:ascii="宋体" w:hAnsi="宋体" w:cs="宋体"/>
          <w:bCs/>
          <w:kern w:val="0"/>
          <w:sz w:val="24"/>
          <w:shd w:val="clear" w:color="auto" w:fill="FFFFFF"/>
        </w:rPr>
      </w:pP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widowControl/>
        <w:spacing w:line="480" w:lineRule="auto"/>
        <w:jc w:val="left"/>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题目：排水管道建设的原则</w:t>
      </w:r>
    </w:p>
    <w:p>
      <w:pPr>
        <w:spacing w:line="480" w:lineRule="auto"/>
        <w:rPr>
          <w:rFonts w:ascii="宋体" w:hAnsi="宋体" w:cs="宋体"/>
          <w:sz w:val="24"/>
          <w:shd w:val="clear" w:color="auto" w:fill="FFFFFF"/>
        </w:rPr>
      </w:pPr>
      <w:r>
        <w:rPr>
          <w:rFonts w:hint="eastAsia" w:ascii="宋体" w:hAnsi="宋体" w:cs="宋体"/>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题目：从排水管网寿命周期看雨污水管材选择</w:t>
      </w:r>
    </w:p>
    <w:p>
      <w:pPr>
        <w:spacing w:line="480" w:lineRule="auto"/>
        <w:rPr>
          <w:rFonts w:ascii="宋体" w:hAnsi="宋体" w:cs="宋体"/>
          <w:sz w:val="24"/>
        </w:rPr>
      </w:pPr>
      <w:r>
        <w:rPr>
          <w:rFonts w:hint="eastAsia" w:ascii="宋体" w:hAnsi="宋体" w:cs="宋体"/>
          <w:sz w:val="24"/>
        </w:rPr>
        <w:t>报告人：新兴铸管股份有限公司  李华成  技术总监</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报告人：王复明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题目：水环境治理4.0-清污分流  </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报告人：武汉圣禹排水系统有限公司  刘政  技术总监  </w:t>
      </w:r>
    </w:p>
    <w:p>
      <w:pPr>
        <w:pStyle w:val="8"/>
        <w:widowControl/>
        <w:spacing w:beforeAutospacing="0" w:afterAutospacing="0" w:line="480" w:lineRule="auto"/>
        <w:textAlignment w:val="baseline"/>
        <w:rPr>
          <w:rFonts w:ascii="宋体" w:hAnsi="宋体" w:cs="宋体"/>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市政管网的公共安全问题 </w:t>
      </w:r>
    </w:p>
    <w:p>
      <w:pPr>
        <w:spacing w:line="480" w:lineRule="auto"/>
        <w:rPr>
          <w:rFonts w:hint="eastAsia" w:ascii="宋体" w:hAnsi="宋体" w:cs="宋体"/>
          <w:sz w:val="24"/>
        </w:rPr>
      </w:pPr>
      <w:r>
        <w:rPr>
          <w:rFonts w:hint="eastAsia" w:ascii="宋体" w:hAnsi="宋体" w:cs="宋体"/>
          <w:kern w:val="0"/>
          <w:sz w:val="24"/>
        </w:rPr>
        <w:t>报告人：</w:t>
      </w:r>
      <w:r>
        <w:rPr>
          <w:rFonts w:hint="eastAsia" w:ascii="宋体" w:hAnsi="宋体" w:cs="宋体"/>
          <w:sz w:val="24"/>
        </w:rPr>
        <w:t>宁波大学海洋工程研究院  朱志伟  院长加拿大工程院院士</w:t>
      </w:r>
    </w:p>
    <w:p>
      <w:pPr>
        <w:spacing w:line="480" w:lineRule="auto"/>
        <w:rPr>
          <w:rFonts w:ascii="宋体" w:hAnsi="宋体" w:cs="宋体"/>
          <w:sz w:val="24"/>
        </w:rPr>
      </w:pPr>
      <w:r>
        <w:rPr>
          <w:rFonts w:hint="eastAsia" w:ascii="宋体" w:hAnsi="宋体" w:cs="宋体"/>
          <w:sz w:val="24"/>
        </w:rPr>
        <w:t>朱志伟</w:t>
      </w:r>
      <w:r>
        <w:rPr>
          <w:rFonts w:hint="eastAsia" w:ascii="宋体" w:hAnsi="宋体" w:cs="宋体"/>
          <w:sz w:val="24"/>
          <w:lang w:eastAsia="zh-CN"/>
        </w:rPr>
        <w:t>：</w:t>
      </w:r>
      <w:r>
        <w:rPr>
          <w:rFonts w:hint="eastAsia" w:ascii="宋体" w:hAnsi="宋体" w:cs="宋体"/>
          <w:sz w:val="24"/>
        </w:rPr>
        <w:t>宁波人，加拿大工程院院士。是可持续城市排水系统和可持续水电研究领域的国际顶尖专家，在应对气候变化挑战和严格的环境法规要求的现代城市下水道设计和运行等方面作出了杰出的贡献。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cs="宋体"/>
          <w:sz w:val="24"/>
        </w:rPr>
      </w:pPr>
    </w:p>
    <w:p>
      <w:pPr>
        <w:pStyle w:val="2"/>
        <w:spacing w:before="0" w:beforeAutospacing="0" w:after="0" w:afterAutospacing="0" w:line="480" w:lineRule="auto"/>
        <w:rPr>
          <w:sz w:val="24"/>
          <w:szCs w:val="24"/>
        </w:rPr>
      </w:pPr>
      <w:r>
        <w:rPr>
          <w:rFonts w:hint="eastAsia" w:cs="宋体"/>
          <w:b w:val="0"/>
          <w:spacing w:val="6"/>
          <w:sz w:val="24"/>
          <w:szCs w:val="24"/>
          <w:shd w:val="clear" w:color="auto" w:fill="FFFFFF"/>
        </w:rPr>
        <w:t>题目：</w:t>
      </w:r>
      <w:r>
        <w:rPr>
          <w:rFonts w:hint="eastAsia" w:cs="宋体"/>
          <w:b w:val="0"/>
          <w:sz w:val="24"/>
          <w:szCs w:val="24"/>
        </w:rPr>
        <w:t xml:space="preserve">排水系统提质增效的重要意义！ </w:t>
      </w:r>
    </w:p>
    <w:p>
      <w:pPr>
        <w:spacing w:line="480" w:lineRule="auto"/>
        <w:rPr>
          <w:rFonts w:ascii="宋体" w:hAnsi="宋体" w:cs="宋体"/>
          <w:sz w:val="24"/>
        </w:rPr>
      </w:pPr>
      <w:r>
        <w:rPr>
          <w:rFonts w:hint="eastAsia" w:ascii="宋体" w:hAnsi="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题目：</w:t>
      </w:r>
      <w:r>
        <w:rPr>
          <w:rFonts w:hint="eastAsia" w:ascii="宋体" w:hAnsi="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 xml:space="preserve">报告人: </w:t>
      </w:r>
      <w:r>
        <w:rPr>
          <w:rFonts w:hint="eastAsia" w:ascii="宋体" w:hAnsi="宋体" w:cs="宋体"/>
          <w:spacing w:val="6"/>
          <w:shd w:val="clear" w:color="auto" w:fill="FFFFFF"/>
        </w:rPr>
        <w:t>武汉中仪物联技术股份有限公司 李维 上海分公司总经理</w:t>
      </w:r>
    </w:p>
    <w:p>
      <w:pPr>
        <w:pStyle w:val="8"/>
        <w:widowControl/>
        <w:spacing w:beforeAutospacing="0" w:afterAutospacing="0" w:line="480" w:lineRule="auto"/>
        <w:textAlignment w:val="baseline"/>
        <w:rPr>
          <w:rFonts w:ascii="宋体" w:hAnsi="宋体" w:cs="宋体"/>
          <w:spacing w:val="6"/>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b/>
        </w:rPr>
        <w:t>主持人：</w:t>
      </w:r>
      <w:r>
        <w:rPr>
          <w:rFonts w:hint="eastAsia" w:ascii="宋体" w:hAnsi="宋体" w:cs="宋体"/>
          <w:shd w:val="clear" w:color="auto" w:fill="FFFFFF"/>
        </w:rPr>
        <w:t xml:space="preserve">中国地质大学（武汉）  马保松  教授、博士生导师，中美联合非开挖工程研究中心主任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shd w:val="clear" w:color="auto" w:fill="FFFFFF"/>
        </w:rPr>
        <w:t xml:space="preserve">报告人：中国地质大学（武汉）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北京清环智慧水务科技有限公司  赵冬泉  教授级高工/系统分析师</w:t>
      </w:r>
    </w:p>
    <w:p>
      <w:pPr>
        <w:pStyle w:val="8"/>
        <w:widowControl/>
        <w:shd w:val="clear" w:color="auto" w:fill="FFFFFF"/>
        <w:spacing w:beforeAutospacing="0" w:afterAutospacing="0" w:line="480" w:lineRule="auto"/>
        <w:rPr>
          <w:rFonts w:ascii="宋体" w:hAnsi="宋体" w:cs="宋体"/>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题目：打造管网新模式，引领行业新方向——HMPP两次缠绕管系统   </w:t>
      </w:r>
    </w:p>
    <w:p>
      <w:pPr>
        <w:widowControl/>
        <w:spacing w:line="480" w:lineRule="auto"/>
        <w:jc w:val="left"/>
        <w:rPr>
          <w:rFonts w:ascii="宋体" w:hAnsi="宋体" w:cs="宋体"/>
          <w:kern w:val="0"/>
          <w:sz w:val="24"/>
        </w:rPr>
      </w:pPr>
      <w:r>
        <w:rPr>
          <w:rFonts w:hint="eastAsia" w:ascii="宋体" w:hAnsi="宋体" w:cs="宋体"/>
          <w:kern w:val="0"/>
          <w:sz w:val="24"/>
        </w:rPr>
        <w:t>报告人：</w:t>
      </w:r>
      <w:r>
        <w:rPr>
          <w:rFonts w:hint="eastAsia" w:ascii="宋体" w:hAnsi="宋体" w:cs="宋体"/>
          <w:spacing w:val="6"/>
          <w:sz w:val="24"/>
          <w:shd w:val="clear" w:color="auto" w:fill="FFFFFF"/>
        </w:rPr>
        <w:t xml:space="preserve">海宁亚大塑料管道系统有限公司 </w:t>
      </w:r>
      <w:r>
        <w:rPr>
          <w:rFonts w:hint="eastAsia" w:ascii="宋体" w:hAnsi="宋体" w:cs="宋体"/>
          <w:kern w:val="0"/>
          <w:sz w:val="24"/>
        </w:rPr>
        <w:t xml:space="preserve">孔德信  技术部经理 </w:t>
      </w:r>
    </w:p>
    <w:p>
      <w:pPr>
        <w:spacing w:line="480" w:lineRule="auto"/>
        <w:rPr>
          <w:rFonts w:ascii="宋体" w:hAnsi="宋体"/>
          <w:sz w:val="24"/>
        </w:rPr>
      </w:pPr>
    </w:p>
    <w:p>
      <w:pPr>
        <w:pStyle w:val="8"/>
        <w:widowControl/>
        <w:shd w:val="clear" w:color="auto" w:fill="FFFFFF"/>
        <w:spacing w:beforeAutospacing="0" w:afterAutospacing="0" w:line="480" w:lineRule="auto"/>
        <w:jc w:val="both"/>
        <w:rPr>
          <w:rFonts w:ascii="宋体" w:hAnsi="宋体"/>
        </w:rPr>
      </w:pPr>
      <w:r>
        <w:rPr>
          <w:rFonts w:ascii="宋体" w:hAnsi="宋体"/>
        </w:rPr>
        <w:t>题目：</w:t>
      </w:r>
      <w:r>
        <w:rPr>
          <w:rFonts w:hint="eastAsia" w:ascii="宋体" w:hAnsi="宋体" w:cs="宋体"/>
        </w:rPr>
        <w:t xml:space="preserve">福光水务—排水箱涵综合管理解决方案 </w:t>
      </w:r>
    </w:p>
    <w:p>
      <w:pPr>
        <w:pStyle w:val="8"/>
        <w:widowControl/>
        <w:shd w:val="clear" w:color="auto" w:fill="FFFFFF"/>
        <w:spacing w:beforeAutospacing="0" w:afterAutospacing="0" w:line="480" w:lineRule="auto"/>
        <w:jc w:val="both"/>
        <w:rPr>
          <w:rFonts w:ascii="宋体" w:hAnsi="宋体" w:cs="宋体"/>
        </w:rPr>
      </w:pPr>
      <w:r>
        <w:rPr>
          <w:rFonts w:ascii="宋体" w:hAnsi="宋体"/>
        </w:rPr>
        <w:t>报告人：</w:t>
      </w:r>
      <w:r>
        <w:rPr>
          <w:rFonts w:hint="eastAsia" w:ascii="宋体" w:hAnsi="宋体"/>
          <w:spacing w:val="8"/>
          <w:shd w:val="clear" w:color="auto" w:fill="FFFFFF"/>
        </w:rPr>
        <w:t xml:space="preserve">福州福光水务科技有限公司  </w:t>
      </w:r>
      <w:r>
        <w:rPr>
          <w:rFonts w:hint="eastAsia" w:ascii="宋体" w:hAnsi="宋体" w:cs="宋体"/>
        </w:rPr>
        <w:t>王林  研发经理</w:t>
      </w:r>
    </w:p>
    <w:p>
      <w:pPr>
        <w:pStyle w:val="8"/>
        <w:widowControl/>
        <w:shd w:val="clear" w:color="auto" w:fill="FFFFFF"/>
        <w:spacing w:beforeAutospacing="0" w:afterAutospacing="0" w:line="480" w:lineRule="auto"/>
        <w:jc w:val="both"/>
        <w:rPr>
          <w:rFonts w:ascii="宋体" w:hAnsi="宋体"/>
          <w:spacing w:val="8"/>
          <w:shd w:val="clear" w:color="auto" w:fill="FFFFFF"/>
        </w:rPr>
      </w:pPr>
    </w:p>
    <w:p>
      <w:pPr>
        <w:spacing w:line="480" w:lineRule="auto"/>
        <w:rPr>
          <w:rFonts w:ascii="宋体" w:hAnsi="宋体" w:cs="宋体"/>
          <w:sz w:val="24"/>
        </w:rPr>
      </w:pPr>
      <w:r>
        <w:rPr>
          <w:rFonts w:hint="eastAsia" w:ascii="宋体" w:hAnsi="宋体" w:cs="宋体"/>
          <w:sz w:val="24"/>
        </w:rPr>
        <w:t xml:space="preserve">题目：VFL工艺在准四类出水中的应用与实践   </w:t>
      </w:r>
    </w:p>
    <w:p>
      <w:pPr>
        <w:spacing w:line="480" w:lineRule="auto"/>
        <w:rPr>
          <w:rFonts w:ascii="宋体" w:hAnsi="宋体" w:cs="宋体"/>
          <w:sz w:val="24"/>
        </w:rPr>
      </w:pPr>
      <w:r>
        <w:rPr>
          <w:rFonts w:hint="eastAsia" w:ascii="宋体" w:hAnsi="宋体" w:cs="宋体"/>
          <w:sz w:val="24"/>
        </w:rPr>
        <w:t>报告人：北京中斯水灵水处理技术有限公司  韩瑾  总经理助理</w:t>
      </w:r>
    </w:p>
    <w:p>
      <w:pPr>
        <w:spacing w:line="480" w:lineRule="auto"/>
        <w:rPr>
          <w:rFonts w:ascii="宋体" w:hAnsi="宋体" w:cs="宋体"/>
          <w:sz w:val="24"/>
        </w:rPr>
      </w:pPr>
    </w:p>
    <w:p>
      <w:pPr>
        <w:autoSpaceDN w:val="0"/>
        <w:spacing w:line="480" w:lineRule="auto"/>
        <w:rPr>
          <w:rFonts w:ascii="宋体" w:hAnsi="宋体"/>
          <w:sz w:val="24"/>
        </w:rPr>
      </w:pPr>
      <w:r>
        <w:rPr>
          <w:rFonts w:ascii="宋体" w:hAnsi="宋体"/>
          <w:sz w:val="24"/>
        </w:rPr>
        <w:t>题目：</w:t>
      </w:r>
      <w:r>
        <w:rPr>
          <w:rFonts w:hint="eastAsia" w:ascii="宋体" w:hAnsi="宋体"/>
          <w:sz w:val="24"/>
        </w:rPr>
        <w:t xml:space="preserve">模型分析在城市排水系统中的应用   </w:t>
      </w:r>
    </w:p>
    <w:p>
      <w:pPr>
        <w:autoSpaceDN w:val="0"/>
        <w:spacing w:line="480" w:lineRule="auto"/>
        <w:rPr>
          <w:rFonts w:ascii="宋体" w:hAnsi="宋体"/>
          <w:sz w:val="24"/>
        </w:rPr>
      </w:pPr>
      <w:r>
        <w:rPr>
          <w:rFonts w:ascii="宋体" w:hAnsi="宋体"/>
          <w:sz w:val="24"/>
        </w:rPr>
        <w:t>报告人：</w:t>
      </w:r>
      <w:r>
        <w:rPr>
          <w:rFonts w:hint="eastAsia" w:ascii="宋体" w:hAnsi="宋体"/>
          <w:sz w:val="24"/>
        </w:rPr>
        <w:t>镇江新鸿智慧水务技术有限公司  王燕  总经理</w:t>
      </w:r>
    </w:p>
    <w:p>
      <w:pPr>
        <w:autoSpaceDN w:val="0"/>
        <w:spacing w:line="480" w:lineRule="auto"/>
        <w:rPr>
          <w:rFonts w:ascii="宋体" w:hAnsi="宋体"/>
          <w:sz w:val="24"/>
        </w:rPr>
      </w:pPr>
    </w:p>
    <w:p>
      <w:pPr>
        <w:spacing w:line="480" w:lineRule="auto"/>
        <w:rPr>
          <w:rFonts w:ascii="宋体" w:hAnsi="宋体" w:cs="宋体"/>
          <w:sz w:val="24"/>
        </w:rPr>
      </w:pPr>
      <w:r>
        <w:rPr>
          <w:rFonts w:hint="eastAsia" w:ascii="宋体" w:hAnsi="宋体" w:cs="宋体"/>
          <w:sz w:val="24"/>
        </w:rPr>
        <w:t>题目：下水道系统渗漏率估算及对市政污水特征的影响</w:t>
      </w:r>
    </w:p>
    <w:p>
      <w:pPr>
        <w:autoSpaceDN w:val="0"/>
        <w:spacing w:line="480" w:lineRule="auto"/>
        <w:rPr>
          <w:rFonts w:ascii="宋体" w:hAnsi="宋体"/>
          <w:sz w:val="24"/>
        </w:rPr>
      </w:pPr>
      <w:r>
        <w:rPr>
          <w:rFonts w:ascii="宋体" w:hAnsi="宋体"/>
          <w:sz w:val="24"/>
        </w:rPr>
        <w:t>作者: 曹业始 (报告人), 唐建国, Henze M., 杨向平, 甘一萍, 李激, Krosis H., van Loosdrecht  M.C. M. ,张悦, Daigger G. T.</w:t>
      </w:r>
    </w:p>
    <w:p>
      <w:pPr>
        <w:widowControl/>
        <w:spacing w:line="480" w:lineRule="auto"/>
        <w:jc w:val="left"/>
        <w:rPr>
          <w:rFonts w:ascii="宋体" w:hAnsi="宋体" w:cs="Verdana"/>
          <w:kern w:val="0"/>
          <w:sz w:val="24"/>
          <w:shd w:val="clear" w:color="auto" w:fill="FFFFFF"/>
        </w:rPr>
      </w:pPr>
      <w:r>
        <w:rPr>
          <w:rFonts w:hint="eastAsia" w:ascii="宋体" w:hAnsi="宋体" w:cs="宋体"/>
          <w:sz w:val="24"/>
        </w:rPr>
        <w:t>报告人：</w:t>
      </w: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摘要：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widowControl/>
        <w:spacing w:line="480" w:lineRule="auto"/>
        <w:jc w:val="left"/>
        <w:rPr>
          <w:rFonts w:ascii="宋体" w:hAnsi="宋体" w:cs="Verdana"/>
          <w:kern w:val="0"/>
          <w:sz w:val="24"/>
          <w:shd w:val="clear" w:color="auto" w:fill="FFFFFF"/>
        </w:rPr>
      </w:pP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 xml:space="preserve">报告人：三川德青科技有限公司  陈益人  总工程师  教授级高级工程师 </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rPr>
      </w:pPr>
      <w:r>
        <w:rPr>
          <w:rFonts w:hint="eastAsia" w:ascii="宋体" w:hAnsi="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报告人：同济大学环境科学与工程学院  李树平  副教授 </w:t>
      </w:r>
    </w:p>
    <w:p>
      <w:pPr>
        <w:spacing w:line="480" w:lineRule="auto"/>
        <w:rPr>
          <w:rFonts w:ascii="宋体" w:hAnsi="宋体" w:cs="宋体"/>
          <w:sz w:val="24"/>
          <w:shd w:val="clear" w:color="auto" w:fill="FFFFFF"/>
        </w:rPr>
      </w:pPr>
      <w:r>
        <w:rPr>
          <w:rFonts w:hint="eastAsia" w:ascii="宋体" w:hAnsi="宋体" w:cs="宋体"/>
          <w:kern w:val="0"/>
          <w:sz w:val="24"/>
        </w:rPr>
        <w:t>题目：</w:t>
      </w:r>
      <w:r>
        <w:rPr>
          <w:rFonts w:hint="eastAsia" w:ascii="宋体" w:hAnsi="宋体" w:cs="宋体"/>
          <w:sz w:val="24"/>
        </w:rPr>
        <w:t xml:space="preserve">保护排水基础结构的卫盾防腐技术及应用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凯诺斯（中国）铝酸盐技术有限公司 李文平 中国区污水技术发展经理</w:t>
      </w:r>
    </w:p>
    <w:p>
      <w:pPr>
        <w:spacing w:line="480" w:lineRule="auto"/>
        <w:rPr>
          <w:rFonts w:ascii="宋体" w:hAnsi="宋体" w:cs="宋体"/>
          <w:sz w:val="24"/>
        </w:rPr>
      </w:pP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题目：控源截污新技术——舒朋士一体化智慧截流井CPC-S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报告人：舒朋士环境科技（常州）股份有限公司  张庭鹏  市场部经理</w:t>
      </w:r>
    </w:p>
    <w:p>
      <w:pPr>
        <w:spacing w:line="480" w:lineRule="auto"/>
        <w:rPr>
          <w:rFonts w:ascii="宋体" w:hAnsi="宋体" w:cs="宋体"/>
          <w:spacing w:val="6"/>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题目：新时代城镇水环境系统化治理的创新实践与思考  </w:t>
      </w:r>
    </w:p>
    <w:p>
      <w:pPr>
        <w:spacing w:line="480" w:lineRule="auto"/>
        <w:rPr>
          <w:rFonts w:ascii="宋体" w:hAnsi="宋体" w:cs="宋体"/>
          <w:sz w:val="24"/>
        </w:rPr>
      </w:pPr>
      <w:r>
        <w:rPr>
          <w:rFonts w:hint="eastAsia" w:ascii="宋体" w:hAnsi="宋体" w:cs="宋体"/>
          <w:sz w:val="24"/>
        </w:rPr>
        <w:t>报告人：北京城市排水集团有限责任公司   邝诺   副总经理</w:t>
      </w:r>
    </w:p>
    <w:p>
      <w:pPr>
        <w:spacing w:line="480" w:lineRule="auto"/>
        <w:rPr>
          <w:rFonts w:ascii="宋体" w:hAnsi="宋体" w:cs="宋体"/>
          <w:sz w:val="24"/>
          <w:lang w:eastAsia="zh-TW"/>
        </w:rPr>
      </w:pPr>
      <w:r>
        <w:rPr>
          <w:rFonts w:ascii="宋体" w:hAnsi="宋体"/>
          <w:color w:val="000000"/>
          <w:sz w:val="24"/>
          <w:shd w:val="clear" w:color="auto" w:fill="FFFFFF"/>
        </w:rPr>
        <w:t>北京北排智慧管网科技发展有限公司</w:t>
      </w:r>
      <w:r>
        <w:rPr>
          <w:rFonts w:hint="eastAsia" w:ascii="宋体" w:hAnsi="宋体"/>
          <w:color w:val="000000"/>
          <w:sz w:val="24"/>
          <w:shd w:val="clear" w:color="auto" w:fill="FFFFFF"/>
        </w:rPr>
        <w:t xml:space="preserve"> 姜洁明 副总经理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题目：污水提质增效之排水管网建设与养护 </w:t>
      </w:r>
    </w:p>
    <w:p>
      <w:pPr>
        <w:spacing w:line="480" w:lineRule="auto"/>
        <w:rPr>
          <w:rFonts w:ascii="宋体" w:hAnsi="宋体" w:cs="宋体"/>
          <w:sz w:val="24"/>
        </w:rPr>
      </w:pPr>
      <w:r>
        <w:rPr>
          <w:rFonts w:hint="eastAsia" w:ascii="宋体" w:hAnsi="宋体" w:cs="宋体"/>
          <w:sz w:val="24"/>
        </w:rPr>
        <w:t>报告人：常州市排水管理处  许光明  处长</w:t>
      </w:r>
    </w:p>
    <w:p>
      <w:pPr>
        <w:spacing w:line="480" w:lineRule="auto"/>
        <w:rPr>
          <w:rFonts w:ascii="宋体" w:hAnsi="宋体" w:cs="宋体"/>
          <w:sz w:val="24"/>
        </w:rPr>
      </w:pPr>
    </w:p>
    <w:p>
      <w:pPr>
        <w:spacing w:line="480" w:lineRule="auto"/>
        <w:rPr>
          <w:rFonts w:ascii="宋体" w:hAnsi="宋体"/>
          <w:sz w:val="24"/>
        </w:rPr>
      </w:pPr>
      <w:r>
        <w:rPr>
          <w:rFonts w:ascii="宋体" w:hAnsi="宋体"/>
          <w:sz w:val="24"/>
        </w:rPr>
        <w:t xml:space="preserve">题目：深圳河湾流域污水收集处理系统提质增效   </w:t>
      </w:r>
    </w:p>
    <w:p>
      <w:pPr>
        <w:spacing w:line="480" w:lineRule="auto"/>
        <w:rPr>
          <w:rFonts w:ascii="宋体" w:hAnsi="宋体"/>
          <w:sz w:val="24"/>
        </w:rPr>
      </w:pPr>
      <w:r>
        <w:rPr>
          <w:rFonts w:ascii="宋体" w:hAnsi="宋体"/>
          <w:sz w:val="24"/>
        </w:rPr>
        <w:t xml:space="preserve">报告人：深圳水务集团  管网部  张德浩  部长  </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18</w:t>
      </w:r>
      <w:r>
        <w:rPr>
          <w:rFonts w:ascii="宋体" w:hAnsi="宋体"/>
          <w:b/>
          <w:color w:val="0070C0"/>
          <w:sz w:val="24"/>
        </w:rPr>
        <w:t>：</w:t>
      </w:r>
      <w:r>
        <w:rPr>
          <w:rFonts w:hint="eastAsia" w:ascii="宋体" w:hAnsi="宋体"/>
          <w:b/>
          <w:color w:val="0070C0"/>
          <w:sz w:val="24"/>
        </w:rPr>
        <w:t>40—19</w:t>
      </w:r>
      <w:r>
        <w:rPr>
          <w:rFonts w:ascii="宋体" w:hAnsi="宋体"/>
          <w:b/>
          <w:color w:val="0070C0"/>
          <w:sz w:val="24"/>
        </w:rPr>
        <w:t>：</w:t>
      </w:r>
      <w:r>
        <w:rPr>
          <w:rFonts w:hint="eastAsia" w:ascii="宋体" w:hAnsi="宋体"/>
          <w:b/>
          <w:color w:val="0070C0"/>
          <w:sz w:val="24"/>
        </w:rPr>
        <w:t>00   抽奖活动</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cs="宋体"/>
          <w:sz w:val="24"/>
        </w:rPr>
        <w:t>中国市政工程华北设计研究总院有限公司  刘龙志  二院 副院长</w:t>
      </w:r>
    </w:p>
    <w:p>
      <w:pPr>
        <w:spacing w:line="480" w:lineRule="auto"/>
        <w:rPr>
          <w:rFonts w:ascii="宋体" w:hAnsi="宋体" w:cs="宋体"/>
          <w:sz w:val="24"/>
        </w:rPr>
      </w:pPr>
      <w:r>
        <w:rPr>
          <w:rFonts w:hint="eastAsia" w:ascii="宋体" w:hAnsi="宋体" w:cs="宋体"/>
          <w:sz w:val="24"/>
        </w:rPr>
        <w:t xml:space="preserve">题目：深层排水隧洞在城市排涝与CSO污染控制中的研究应用  </w:t>
      </w:r>
    </w:p>
    <w:p>
      <w:pPr>
        <w:spacing w:line="480" w:lineRule="auto"/>
        <w:rPr>
          <w:rFonts w:ascii="宋体" w:hAnsi="宋体" w:cs="宋体"/>
          <w:sz w:val="24"/>
        </w:rPr>
      </w:pPr>
      <w:r>
        <w:rPr>
          <w:rFonts w:hint="eastAsia" w:ascii="宋体" w:hAnsi="宋体" w:cs="宋体"/>
          <w:sz w:val="24"/>
        </w:rPr>
        <w:t>报告人：中国市政工程西北设计研究总院有限公司  马小蕾  副总工</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题目：排水管网问题及出路 </w:t>
      </w:r>
    </w:p>
    <w:p>
      <w:pPr>
        <w:spacing w:line="480" w:lineRule="auto"/>
        <w:rPr>
          <w:rFonts w:ascii="宋体" w:hAnsi="宋体" w:cs="宋体"/>
          <w:sz w:val="24"/>
        </w:rPr>
      </w:pPr>
      <w:r>
        <w:rPr>
          <w:rFonts w:hint="eastAsia" w:ascii="宋体" w:hAnsi="宋体" w:cs="宋体"/>
          <w:sz w:val="24"/>
        </w:rPr>
        <w:t>报告人：天津市市政工程设计研究总院  赵乐军  副总工</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题目：城市排水系统提质增效与管网建设的思考  </w:t>
      </w:r>
    </w:p>
    <w:p>
      <w:pPr>
        <w:spacing w:line="480" w:lineRule="auto"/>
        <w:rPr>
          <w:rFonts w:ascii="宋体" w:hAnsi="宋体" w:cs="宋体"/>
          <w:sz w:val="24"/>
        </w:rPr>
      </w:pPr>
      <w:r>
        <w:rPr>
          <w:rFonts w:hint="eastAsia" w:ascii="宋体" w:hAnsi="宋体" w:cs="宋体"/>
          <w:sz w:val="24"/>
          <w:shd w:val="clear" w:color="auto" w:fill="FFFFFF"/>
        </w:rPr>
        <w:t>报告人：</w:t>
      </w:r>
      <w:r>
        <w:rPr>
          <w:rFonts w:hint="eastAsia" w:ascii="宋体" w:hAnsi="宋体" w:cs="宋体"/>
          <w:sz w:val="24"/>
        </w:rPr>
        <w:t>广州市市政工程设计研究总院  王广华  三院院长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题目：城市排水系统提质增效路径探讨与实践 </w:t>
      </w:r>
    </w:p>
    <w:p>
      <w:pPr>
        <w:spacing w:line="480" w:lineRule="auto"/>
        <w:rPr>
          <w:rFonts w:ascii="宋体" w:hAnsi="宋体" w:cs="宋体"/>
          <w:sz w:val="24"/>
        </w:rPr>
      </w:pPr>
      <w:r>
        <w:rPr>
          <w:rFonts w:hint="eastAsia" w:ascii="宋体" w:hAnsi="宋体" w:cs="宋体"/>
          <w:sz w:val="24"/>
        </w:rPr>
        <w:t>报告人：中国市政工程华北设计研究总院有限公司  刘龙志  二院 副院长</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 xml:space="preserve">21：40—22：00  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rPr>
      </w:pP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rPr>
        <w:t>主持人：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sz w:val="24"/>
        </w:rPr>
      </w:pPr>
      <w:r>
        <w:rPr>
          <w:rFonts w:ascii="宋体" w:hAnsi="宋体"/>
          <w:sz w:val="24"/>
        </w:rPr>
        <w:t>题目：</w:t>
      </w:r>
      <w:r>
        <w:rPr>
          <w:rFonts w:hint="eastAsia" w:ascii="宋体" w:hAnsi="宋体" w:cs="宋体"/>
          <w:sz w:val="24"/>
        </w:rPr>
        <w:t xml:space="preserve">城市深隧工程技术进展及展望  </w:t>
      </w:r>
    </w:p>
    <w:p>
      <w:pPr>
        <w:spacing w:line="480" w:lineRule="auto"/>
        <w:rPr>
          <w:rFonts w:ascii="宋体" w:hAnsi="宋体" w:cs="宋体"/>
          <w:sz w:val="24"/>
        </w:rPr>
      </w:pPr>
      <w:r>
        <w:rPr>
          <w:rFonts w:ascii="宋体" w:hAnsi="宋体"/>
          <w:sz w:val="24"/>
        </w:rPr>
        <w:t>报告人：</w:t>
      </w:r>
      <w:r>
        <w:rPr>
          <w:rFonts w:hint="eastAsia" w:ascii="宋体" w:hAnsi="宋体" w:cs="宋体"/>
          <w:sz w:val="24"/>
        </w:rPr>
        <w:t xml:space="preserve">中国建筑股份有限公司技术中心  油新华  副总工程师/教授级高工  </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 xml:space="preserve">广州市市政工程设计研究总院有限公司 孙志民 研发中心主任 </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ascii="宋体" w:hAnsi="宋体"/>
          <w:sz w:val="24"/>
        </w:rPr>
        <w:t>题目：</w:t>
      </w:r>
      <w:r>
        <w:rPr>
          <w:rFonts w:hint="eastAsia" w:ascii="宋体" w:hAnsi="宋体" w:cs="宋体"/>
          <w:sz w:val="24"/>
        </w:rPr>
        <w:t xml:space="preserve">流域统筹 系统治理——深圳茅洲河治理经验与挑战  </w:t>
      </w:r>
    </w:p>
    <w:p>
      <w:pPr>
        <w:spacing w:line="480" w:lineRule="auto"/>
        <w:rPr>
          <w:rFonts w:ascii="宋体" w:hAnsi="宋体" w:cs="宋体"/>
          <w:sz w:val="24"/>
        </w:rPr>
      </w:pPr>
      <w:r>
        <w:rPr>
          <w:rFonts w:ascii="宋体" w:hAnsi="宋体"/>
          <w:sz w:val="24"/>
        </w:rPr>
        <w:t>报告人：</w:t>
      </w:r>
      <w:r>
        <w:rPr>
          <w:rFonts w:hint="eastAsia" w:ascii="宋体" w:hAnsi="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Fonts w:ascii="宋体" w:hAnsi="宋体"/>
          <w:sz w:val="24"/>
        </w:rPr>
      </w:pPr>
    </w:p>
    <w:p>
      <w:pPr>
        <w:spacing w:line="480" w:lineRule="auto"/>
        <w:rPr>
          <w:rFonts w:ascii="宋体" w:hAnsi="宋体"/>
          <w:sz w:val="24"/>
        </w:rPr>
      </w:pPr>
      <w:r>
        <w:rPr>
          <w:rFonts w:ascii="宋体" w:hAnsi="宋体"/>
          <w:sz w:val="24"/>
        </w:rPr>
        <w:t xml:space="preserve">题目：海绵城市建设与黑臭水体治理  </w:t>
      </w:r>
    </w:p>
    <w:p>
      <w:pPr>
        <w:spacing w:line="480" w:lineRule="auto"/>
        <w:rPr>
          <w:rFonts w:ascii="宋体" w:hAnsi="宋体"/>
          <w:sz w:val="24"/>
        </w:rPr>
      </w:pPr>
      <w:r>
        <w:rPr>
          <w:rFonts w:ascii="宋体" w:hAnsi="宋体"/>
          <w:sz w:val="24"/>
        </w:rPr>
        <w:t>报告人：中国生态城市研究院城镇水务事业部赵江总裁</w:t>
      </w:r>
    </w:p>
    <w:p>
      <w:pPr>
        <w:spacing w:line="480" w:lineRule="auto"/>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cs="宋体"/>
          <w:spacing w:val="6"/>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题目：城市排水管网养护运行问题及解决措施</w:t>
      </w:r>
    </w:p>
    <w:p>
      <w:pPr>
        <w:spacing w:line="480" w:lineRule="auto"/>
        <w:rPr>
          <w:rFonts w:ascii="宋体" w:hAnsi="宋体" w:cs="宋体"/>
          <w:kern w:val="0"/>
          <w:sz w:val="24"/>
        </w:rPr>
      </w:pPr>
      <w:r>
        <w:rPr>
          <w:rFonts w:hint="eastAsia" w:ascii="宋体" w:hAnsi="宋体" w:cs="宋体"/>
          <w:kern w:val="0"/>
          <w:sz w:val="24"/>
        </w:rPr>
        <w:t>报告人：宁波市城市排水有限公司管网运营分公司  俞明明  高级工程师</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排水管网雨污分流和雨污混接整治的策略与实践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报告人：沈阳排水管理处  唐东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题目：排水系统智慧管理体系-厂网河湖一体化管控 </w:t>
      </w:r>
    </w:p>
    <w:p>
      <w:pPr>
        <w:spacing w:line="480" w:lineRule="auto"/>
        <w:rPr>
          <w:rFonts w:ascii="宋体" w:hAnsi="宋体" w:cs="宋体"/>
          <w:sz w:val="24"/>
        </w:rPr>
      </w:pPr>
      <w:r>
        <w:rPr>
          <w:rFonts w:hint="eastAsia" w:ascii="宋体" w:hAnsi="宋体" w:cs="宋体"/>
          <w:sz w:val="24"/>
        </w:rPr>
        <w:t xml:space="preserve">报告人：苏伊士集团智慧水务与先进技术方案   陈岩  业务发展总监  </w:t>
      </w:r>
    </w:p>
    <w:p>
      <w:pPr>
        <w:spacing w:line="480" w:lineRule="auto"/>
        <w:rPr>
          <w:rFonts w:hint="default" w:ascii="宋体" w:hAnsi="宋体"/>
          <w:sz w:val="24"/>
        </w:rPr>
      </w:pPr>
      <w:r>
        <w:rPr>
          <w:rFonts w:hint="default" w:ascii="宋体" w:hAnsi="宋体"/>
          <w:sz w:val="24"/>
        </w:rPr>
        <w:t>题目：流域水环境治理视角下的排水管网提质增效实施方案及方法-以武汉黄孝河机场河流域综合治理为例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报告人：苏伊士集团智慧与流域解决方案   陈岩  业务发展总监</w:t>
      </w:r>
    </w:p>
    <w:p>
      <w:pPr>
        <w:spacing w:line="480" w:lineRule="auto"/>
        <w:rPr>
          <w:rFonts w:hint="default" w:ascii="宋体" w:hAnsi="宋体"/>
          <w:sz w:val="24"/>
        </w:rPr>
      </w:pPr>
    </w:p>
    <w:p>
      <w:pPr>
        <w:spacing w:line="480" w:lineRule="auto"/>
        <w:rPr>
          <w:rFonts w:ascii="宋体" w:hAnsi="宋体"/>
          <w:sz w:val="24"/>
        </w:rPr>
      </w:pPr>
      <w:r>
        <w:rPr>
          <w:rFonts w:ascii="宋体" w:hAnsi="宋体"/>
          <w:sz w:val="24"/>
        </w:rPr>
        <w:t>题目：基于在线监测的排水管网入流入渗诊断及其优化运行控制</w:t>
      </w:r>
    </w:p>
    <w:p>
      <w:pPr>
        <w:spacing w:line="480" w:lineRule="auto"/>
        <w:rPr>
          <w:rFonts w:ascii="宋体" w:hAnsi="宋体"/>
          <w:sz w:val="24"/>
        </w:rPr>
      </w:pPr>
      <w:r>
        <w:rPr>
          <w:rFonts w:ascii="宋体" w:hAnsi="宋体"/>
          <w:sz w:val="24"/>
        </w:rPr>
        <w:t>报告人：清华大学 环境学院刘艳臣</w:t>
      </w:r>
      <w:r>
        <w:rPr>
          <w:rFonts w:hint="eastAsia" w:ascii="宋体" w:hAnsi="宋体"/>
          <w:sz w:val="24"/>
        </w:rPr>
        <w:t xml:space="preserve">  副教授</w:t>
      </w:r>
    </w:p>
    <w:p>
      <w:pPr>
        <w:spacing w:line="480" w:lineRule="auto"/>
        <w:rPr>
          <w:rFonts w:ascii="宋体" w:hAnsi="宋体"/>
          <w:sz w:val="24"/>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rPr>
        <w:t>报告人：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中国市政工程华北设计研究总院有限公司设计九院  刘绪为  副总工程师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 城市排水管网检测诊断提质增效技术方法探讨与应用     </w:t>
      </w:r>
    </w:p>
    <w:p>
      <w:pPr>
        <w:spacing w:line="480" w:lineRule="auto"/>
        <w:rPr>
          <w:rFonts w:ascii="宋体" w:hAnsi="宋体" w:cs="宋体"/>
          <w:sz w:val="24"/>
        </w:rPr>
      </w:pPr>
      <w:r>
        <w:rPr>
          <w:rFonts w:hint="eastAsia" w:ascii="宋体" w:hAnsi="宋体" w:cs="宋体"/>
          <w:sz w:val="24"/>
        </w:rPr>
        <w:t xml:space="preserve">报告人:中国市政工程华北设计研究总院有限公司设计九院  刘绪为  副总工程师 </w:t>
      </w:r>
    </w:p>
    <w:p>
      <w:pPr>
        <w:spacing w:line="480" w:lineRule="auto"/>
        <w:rPr>
          <w:rFonts w:ascii="宋体" w:hAnsi="宋体" w:cs="宋体"/>
          <w:sz w:val="24"/>
        </w:rPr>
      </w:pPr>
    </w:p>
    <w:p>
      <w:pPr>
        <w:autoSpaceDN w:val="0"/>
        <w:spacing w:line="480" w:lineRule="auto"/>
        <w:rPr>
          <w:rFonts w:ascii="宋体" w:hAnsi="宋体" w:cs="宋体"/>
          <w:sz w:val="24"/>
        </w:rPr>
      </w:pPr>
      <w:r>
        <w:rPr>
          <w:rFonts w:ascii="宋体" w:hAnsi="宋体"/>
          <w:sz w:val="24"/>
        </w:rPr>
        <w:t xml:space="preserve">题目：城镇排水系统的安全诊断与优化  </w:t>
      </w:r>
    </w:p>
    <w:p>
      <w:pPr>
        <w:autoSpaceDN w:val="0"/>
        <w:spacing w:line="480" w:lineRule="auto"/>
        <w:rPr>
          <w:rFonts w:ascii="宋体" w:hAnsi="宋体"/>
          <w:sz w:val="24"/>
        </w:rPr>
      </w:pPr>
      <w:r>
        <w:rPr>
          <w:rFonts w:hint="eastAsia" w:ascii="宋体" w:hAnsi="宋体" w:cs="宋体"/>
          <w:sz w:val="24"/>
        </w:rPr>
        <w:t>报告人：</w:t>
      </w:r>
      <w:r>
        <w:rPr>
          <w:rFonts w:ascii="宋体" w:hAnsi="宋体"/>
          <w:sz w:val="24"/>
        </w:rPr>
        <w:t>青岛理工大学 环境与市政工程学院  郭一令  教授</w:t>
      </w:r>
    </w:p>
    <w:p>
      <w:pPr>
        <w:spacing w:line="480" w:lineRule="auto"/>
        <w:rPr>
          <w:rFonts w:ascii="宋体" w:hAnsi="宋体" w:cs="宋体"/>
          <w:sz w:val="24"/>
        </w:rPr>
      </w:pPr>
    </w:p>
    <w:p>
      <w:pPr>
        <w:pStyle w:val="15"/>
        <w:widowControl/>
        <w:spacing w:line="480" w:lineRule="auto"/>
        <w:ind w:firstLine="0" w:firstLineChars="0"/>
        <w:jc w:val="left"/>
        <w:rPr>
          <w:rFonts w:ascii="宋体" w:hAnsi="宋体" w:cs="宋体"/>
          <w:kern w:val="0"/>
          <w:sz w:val="24"/>
        </w:rPr>
      </w:pPr>
      <w:r>
        <w:rPr>
          <w:rFonts w:hint="eastAsia" w:ascii="宋体" w:hAnsi="宋体" w:cs="宋体"/>
          <w:kern w:val="0"/>
          <w:sz w:val="24"/>
        </w:rPr>
        <w:t>题目：增强自然通风技术控制污水管道中有害气体的效果模拟及试验</w:t>
      </w:r>
    </w:p>
    <w:p>
      <w:pPr>
        <w:widowControl/>
        <w:spacing w:line="480" w:lineRule="auto"/>
        <w:jc w:val="left"/>
        <w:rPr>
          <w:rFonts w:ascii="宋体" w:hAnsi="宋体" w:cs="宋体"/>
          <w:kern w:val="0"/>
          <w:sz w:val="24"/>
        </w:rPr>
      </w:pPr>
      <w:r>
        <w:rPr>
          <w:rFonts w:hint="eastAsia" w:ascii="宋体" w:hAnsi="宋体" w:cs="宋体"/>
          <w:kern w:val="0"/>
          <w:sz w:val="24"/>
        </w:rPr>
        <w:t>报告人：西安建筑科技大学环境与市政工程学院  卢金锁  教授、博导、注册设备工程师</w:t>
      </w:r>
    </w:p>
    <w:p>
      <w:pPr>
        <w:widowControl/>
        <w:spacing w:line="480" w:lineRule="auto"/>
        <w:jc w:val="left"/>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题目：污水干线中氢氧化镁防腐蚀技术应用研究  </w:t>
      </w:r>
    </w:p>
    <w:p>
      <w:pPr>
        <w:spacing w:line="480" w:lineRule="auto"/>
        <w:rPr>
          <w:rFonts w:ascii="宋体" w:hAnsi="宋体" w:cs="宋体"/>
          <w:sz w:val="24"/>
        </w:rPr>
      </w:pPr>
      <w:r>
        <w:rPr>
          <w:rFonts w:hint="eastAsia" w:ascii="宋体" w:hAnsi="宋体" w:cs="宋体"/>
          <w:sz w:val="24"/>
        </w:rPr>
        <w:t>报告人：上海市城市排水有限公司管线管理分公司  王露璐  技术部经理</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报告人:清华大学深圳研究生院中日中心 蔚阳 助理教授</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hint="eastAsia" w:ascii="宋体" w:hAnsi="宋体" w:cs="宋体"/>
          <w:sz w:val="24"/>
        </w:rPr>
        <w:t xml:space="preserve">题目：城市雨水调蓄池实施控制参数及其模拟研究 </w:t>
      </w:r>
    </w:p>
    <w:p>
      <w:pPr>
        <w:spacing w:line="480" w:lineRule="auto"/>
        <w:rPr>
          <w:rFonts w:ascii="宋体" w:hAnsi="宋体" w:cs="宋体"/>
          <w:sz w:val="24"/>
        </w:rPr>
      </w:pPr>
      <w:r>
        <w:rPr>
          <w:rFonts w:hint="eastAsia" w:ascii="宋体" w:hAnsi="宋体" w:cs="宋体"/>
          <w:sz w:val="24"/>
        </w:rPr>
        <w:t xml:space="preserve">报告人：北京建筑大学  王建龙  教授 </w:t>
      </w:r>
    </w:p>
    <w:p>
      <w:pPr>
        <w:spacing w:line="480" w:lineRule="auto"/>
        <w:rPr>
          <w:rFonts w:ascii="宋体" w:hAnsi="宋体" w:cs="宋体"/>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题目：</w:t>
      </w:r>
      <w:r>
        <w:rPr>
          <w:rFonts w:hint="eastAsia" w:ascii="宋体" w:hAnsi="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cs="宋体"/>
          <w:shd w:val="clear" w:color="auto" w:fill="FFFFFF"/>
        </w:rPr>
      </w:pPr>
    </w:p>
    <w:p>
      <w:pPr>
        <w:shd w:val="clear" w:color="auto" w:fill="FFFFFF"/>
        <w:spacing w:line="480" w:lineRule="auto"/>
        <w:rPr>
          <w:rFonts w:ascii="宋体" w:hAnsi="宋体" w:cs="宋体"/>
          <w:sz w:val="24"/>
        </w:rPr>
      </w:pPr>
      <w:r>
        <w:rPr>
          <w:rFonts w:hint="eastAsia" w:ascii="宋体" w:hAnsi="宋体" w:cs="宋体"/>
          <w:sz w:val="24"/>
        </w:rPr>
        <w:t>题目 ：城市排水管道非开挖修复技术的思考</w:t>
      </w:r>
    </w:p>
    <w:p>
      <w:pPr>
        <w:shd w:val="clear" w:color="auto" w:fill="FFFFFF"/>
        <w:spacing w:line="480" w:lineRule="auto"/>
        <w:rPr>
          <w:rFonts w:ascii="宋体" w:hAnsi="宋体" w:cs="宋体"/>
          <w:sz w:val="24"/>
        </w:rPr>
      </w:pPr>
      <w:r>
        <w:rPr>
          <w:rFonts w:hint="eastAsia" w:ascii="宋体" w:hAnsi="宋体" w:cs="宋体"/>
          <w:sz w:val="24"/>
        </w:rPr>
        <w:t>报告人：广州市市政集团有限公司  安关峰  总工程师、副总经理</w:t>
      </w:r>
    </w:p>
    <w:p>
      <w:pPr>
        <w:shd w:val="clear" w:color="auto" w:fill="FFFFFF"/>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kern w:val="0"/>
          <w:sz w:val="24"/>
        </w:rPr>
        <w:t xml:space="preserve">题目：计算机辅助排水管道修复(CARE-S)软件框架介绍 </w:t>
      </w:r>
    </w:p>
    <w:p>
      <w:pPr>
        <w:widowControl/>
        <w:spacing w:line="480" w:lineRule="auto"/>
        <w:jc w:val="left"/>
        <w:rPr>
          <w:rFonts w:ascii="宋体" w:hAnsi="宋体" w:cs="宋体"/>
          <w:kern w:val="0"/>
          <w:sz w:val="24"/>
        </w:rPr>
      </w:pPr>
      <w:r>
        <w:rPr>
          <w:rFonts w:hint="eastAsia" w:ascii="宋体" w:hAnsi="宋体" w:cs="宋体"/>
          <w:kern w:val="0"/>
          <w:sz w:val="24"/>
        </w:rPr>
        <w:t>报告人：福州城建设计研究院有限公司   梁小光  高工</w:t>
      </w:r>
    </w:p>
    <w:p>
      <w:pPr>
        <w:shd w:val="clear" w:color="auto" w:fill="FFFFFF"/>
        <w:spacing w:line="480" w:lineRule="auto"/>
        <w:rPr>
          <w:rFonts w:ascii="宋体" w:hAnsi="宋体" w:cs="宋体"/>
          <w:sz w:val="24"/>
        </w:rPr>
      </w:pPr>
    </w:p>
    <w:p>
      <w:pPr>
        <w:shd w:val="clear" w:color="auto" w:fill="FFFFFF"/>
        <w:spacing w:line="480" w:lineRule="auto"/>
        <w:rPr>
          <w:rFonts w:ascii="宋体" w:hAnsi="宋体" w:cs="宋体"/>
          <w:sz w:val="24"/>
        </w:rPr>
      </w:pPr>
      <w:r>
        <w:rPr>
          <w:rFonts w:hint="eastAsia" w:ascii="宋体" w:hAnsi="宋体" w:cs="宋体"/>
          <w:sz w:val="24"/>
        </w:rPr>
        <w:t>题目：橡胶制品在污水工程中的应用</w:t>
      </w:r>
    </w:p>
    <w:p>
      <w:pPr>
        <w:shd w:val="clear" w:color="auto" w:fill="FFFFFF"/>
        <w:spacing w:line="480" w:lineRule="auto"/>
        <w:rPr>
          <w:rFonts w:ascii="宋体" w:hAnsi="宋体" w:cs="宋体"/>
          <w:sz w:val="24"/>
        </w:rPr>
      </w:pPr>
      <w:r>
        <w:rPr>
          <w:rFonts w:hint="eastAsia" w:ascii="宋体" w:hAnsi="宋体" w:cs="宋体"/>
          <w:sz w:val="24"/>
        </w:rPr>
        <w:t xml:space="preserve">报告人：杭州萧山环境集团有限公司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题目：改良A</w:t>
      </w:r>
      <w:r>
        <w:rPr>
          <w:rFonts w:hint="eastAsia" w:ascii="宋体" w:hAnsi="宋体" w:cs="宋体"/>
          <w:sz w:val="24"/>
          <w:vertAlign w:val="superscript"/>
        </w:rPr>
        <w:t>2</w:t>
      </w:r>
      <w:r>
        <w:rPr>
          <w:rFonts w:hint="eastAsia" w:ascii="宋体" w:hAnsi="宋体" w:cs="宋体"/>
          <w:sz w:val="24"/>
        </w:rPr>
        <w:t xml:space="preserve">O工艺提标改造的设计及调试运行实例 </w:t>
      </w:r>
    </w:p>
    <w:p>
      <w:pPr>
        <w:spacing w:line="480" w:lineRule="auto"/>
        <w:rPr>
          <w:rFonts w:ascii="宋体" w:hAnsi="宋体" w:cs="宋体"/>
          <w:sz w:val="24"/>
        </w:rPr>
      </w:pPr>
      <w:r>
        <w:rPr>
          <w:rFonts w:hint="eastAsia" w:ascii="宋体" w:hAnsi="宋体" w:cs="宋体"/>
          <w:sz w:val="24"/>
        </w:rPr>
        <w:t>报告人： 新地环境科技（深圳）有限公司  古凌艳  运营总监</w:t>
      </w:r>
    </w:p>
    <w:p>
      <w:pPr>
        <w:spacing w:line="480" w:lineRule="auto"/>
        <w:rPr>
          <w:rFonts w:ascii="宋体" w:hAnsi="宋体" w:cs="宋体"/>
          <w:bCs/>
          <w:kern w:val="0"/>
          <w:sz w:val="24"/>
        </w:rPr>
      </w:pPr>
    </w:p>
    <w:p>
      <w:pPr>
        <w:spacing w:line="480" w:lineRule="auto"/>
        <w:rPr>
          <w:rFonts w:ascii="宋体" w:hAnsi="宋体"/>
          <w:sz w:val="24"/>
        </w:rPr>
      </w:pPr>
      <w:r>
        <w:rPr>
          <w:rFonts w:hint="eastAsia" w:ascii="宋体" w:hAnsi="宋体" w:cs="宋体"/>
          <w:sz w:val="24"/>
        </w:rPr>
        <w:t>题目：</w:t>
      </w:r>
      <w:r>
        <w:rPr>
          <w:rFonts w:hint="eastAsia" w:ascii="宋体" w:hAnsi="宋体"/>
          <w:sz w:val="24"/>
        </w:rPr>
        <w:t xml:space="preserve">农村生活污水治理的思考 </w:t>
      </w:r>
    </w:p>
    <w:p>
      <w:pPr>
        <w:spacing w:line="480" w:lineRule="auto"/>
        <w:rPr>
          <w:rFonts w:ascii="宋体" w:hAnsi="宋体" w:cs="宋体"/>
          <w:sz w:val="24"/>
        </w:rPr>
      </w:pPr>
      <w:r>
        <w:rPr>
          <w:rFonts w:hint="eastAsia" w:ascii="宋体" w:hAnsi="宋体" w:cs="宋体"/>
          <w:sz w:val="24"/>
        </w:rPr>
        <w:t>报告人：浙江工业大学建工学院 刘宏远 市政系主任/教授</w:t>
      </w:r>
    </w:p>
    <w:p>
      <w:pPr>
        <w:spacing w:line="480" w:lineRule="auto"/>
        <w:rPr>
          <w:rFonts w:ascii="宋体" w:hAnsi="宋体" w:cs="宋体"/>
          <w:b/>
          <w:color w:val="0070C0"/>
          <w:sz w:val="24"/>
        </w:rPr>
      </w:pPr>
    </w:p>
    <w:p>
      <w:pPr>
        <w:spacing w:line="480" w:lineRule="auto"/>
        <w:rPr>
          <w:rFonts w:ascii="宋体" w:hAnsi="宋体"/>
          <w:sz w:val="24"/>
        </w:rPr>
      </w:pPr>
      <w:r>
        <w:rPr>
          <w:rFonts w:hint="eastAsia" w:ascii="宋体" w:hAnsi="宋体" w:cs="宋体"/>
          <w:b/>
          <w:color w:val="0070C0"/>
          <w:sz w:val="24"/>
        </w:rPr>
        <w:t>18：40—19：00</w:t>
      </w:r>
      <w:r>
        <w:rPr>
          <w:rFonts w:hint="eastAsia" w:ascii="宋体" w:hAnsi="宋体"/>
          <w:b/>
          <w:color w:val="0070C0"/>
          <w:sz w:val="24"/>
        </w:rPr>
        <w:t xml:space="preserve">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jc w:val="left"/>
        <w:rPr>
          <w:rFonts w:ascii="宋体" w:hAnsi="宋体" w:cs="宋体"/>
          <w:kern w:val="0"/>
          <w:sz w:val="24"/>
        </w:rPr>
      </w:pPr>
      <w:r>
        <w:rPr>
          <w:rFonts w:ascii="宋体" w:hAnsi="宋体" w:cs="宋体"/>
          <w:kern w:val="0"/>
          <w:sz w:val="24"/>
        </w:rPr>
        <w:t>主持人：中国市政工程华北设计研究</w:t>
      </w:r>
      <w:r>
        <w:rPr>
          <w:rFonts w:hint="eastAsia" w:ascii="宋体" w:hAnsi="宋体" w:cs="宋体"/>
          <w:kern w:val="0"/>
          <w:sz w:val="24"/>
        </w:rPr>
        <w:t>总</w:t>
      </w:r>
      <w:r>
        <w:rPr>
          <w:rFonts w:ascii="宋体" w:hAnsi="宋体" w:cs="宋体"/>
          <w:kern w:val="0"/>
          <w:sz w:val="24"/>
        </w:rPr>
        <w:t>院有限公司北京分院马洪涛院</w:t>
      </w:r>
      <w:r>
        <w:rPr>
          <w:rFonts w:hint="eastAsia" w:ascii="宋体" w:hAnsi="宋体" w:cs="宋体"/>
          <w:kern w:val="0"/>
          <w:sz w:val="24"/>
        </w:rPr>
        <w:t>长</w:t>
      </w: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题目：城镇污水处理提质增效三年行动方案要点解析  </w:t>
      </w:r>
    </w:p>
    <w:p>
      <w:pPr>
        <w:widowControl/>
        <w:spacing w:line="480" w:lineRule="auto"/>
        <w:jc w:val="left"/>
        <w:rPr>
          <w:rFonts w:ascii="宋体" w:hAnsi="宋体"/>
          <w:sz w:val="24"/>
        </w:rPr>
      </w:pPr>
      <w:r>
        <w:rPr>
          <w:rFonts w:ascii="宋体" w:hAnsi="宋体" w:cs="宋体"/>
          <w:kern w:val="0"/>
          <w:sz w:val="24"/>
        </w:rPr>
        <w:t>报告人：中国市政工程华北设计研究院有限公司北京分院马洪涛院长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题目：全地下调蓄池工程的设计探讨 </w:t>
      </w:r>
    </w:p>
    <w:p>
      <w:pPr>
        <w:spacing w:line="480" w:lineRule="auto"/>
        <w:rPr>
          <w:rFonts w:ascii="宋体" w:hAnsi="宋体" w:cs="宋体"/>
          <w:sz w:val="24"/>
        </w:rPr>
      </w:pPr>
      <w:r>
        <w:rPr>
          <w:rFonts w:hint="eastAsia" w:ascii="宋体" w:hAnsi="宋体" w:cs="宋体"/>
          <w:sz w:val="24"/>
        </w:rPr>
        <w:t>报告人：上海市城市建设设计研究总院(集团)有限公司市政工程设计院 周传庭 高级工程师，副总工程师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题目：海绵城市与黑臭水体治理共同建设途径探讨   </w:t>
      </w:r>
    </w:p>
    <w:p>
      <w:pPr>
        <w:spacing w:line="480" w:lineRule="auto"/>
        <w:rPr>
          <w:rFonts w:ascii="宋体" w:hAnsi="宋体" w:cs="宋体"/>
          <w:sz w:val="24"/>
        </w:rPr>
      </w:pPr>
      <w:r>
        <w:rPr>
          <w:rFonts w:hint="eastAsia" w:ascii="宋体" w:hAnsi="宋体" w:cs="宋体"/>
          <w:sz w:val="24"/>
        </w:rPr>
        <w:t>报告人：广东省建筑设计研究院  孟凡松 主任工程师</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报告人：深圳市城市规划设计研究院有限公司  俞露  教授级高工/副总工程师</w:t>
      </w:r>
    </w:p>
    <w:p>
      <w:pPr>
        <w:spacing w:line="480" w:lineRule="auto"/>
        <w:rPr>
          <w:rFonts w:ascii="宋体" w:hAnsi="宋体" w:cs="宋体"/>
          <w:sz w:val="24"/>
        </w:rPr>
      </w:pPr>
    </w:p>
    <w:p>
      <w:pPr>
        <w:spacing w:line="480" w:lineRule="auto"/>
        <w:rPr>
          <w:rFonts w:ascii="宋体" w:hAnsi="宋体"/>
          <w:sz w:val="24"/>
        </w:rPr>
      </w:pPr>
      <w:r>
        <w:rPr>
          <w:rFonts w:hint="eastAsia" w:ascii="宋体" w:hAnsi="宋体"/>
          <w:b/>
          <w:color w:val="0070C0"/>
          <w:sz w:val="24"/>
        </w:rPr>
        <w:t xml:space="preserve">21：40—22：00抽奖活动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sz w:val="24"/>
          <w:lang w:eastAsia="zh-CN"/>
        </w:rPr>
        <w:t>、中国市政工程华北设计研究总院有限公司重庆分公司、中国建筑第五工程局有限公司、江苏满江春城市规划设计研究有限责任公司</w:t>
      </w:r>
      <w:r>
        <w:rPr>
          <w:rFonts w:hint="eastAsia" w:ascii="宋体" w:hAnsi="宋体" w:cs="宋体"/>
          <w:sz w:val="24"/>
          <w:lang w:val="en-US" w:eastAsia="zh-CN"/>
        </w:rPr>
        <w:t xml:space="preserve"> </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、国电东北环保产业集团有限公司、国投信开水环境投资有限公司、深圳市宝安排水有限公司、深圳市水务（集团）有限公司</w:t>
      </w:r>
      <w:r>
        <w:rPr>
          <w:rFonts w:hint="eastAsia" w:ascii="宋体" w:hAnsi="宋体"/>
          <w:kern w:val="0"/>
          <w:szCs w:val="21"/>
          <w:lang w:val="en-US" w:eastAsia="zh-CN"/>
        </w:rPr>
        <w:t xml:space="preserve"> </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cs="宋体"/>
          <w:lang w:eastAsia="zh-CN"/>
        </w:rPr>
        <w:t>、</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、天津海之凰科技有限公司、安徽中盛绿色产业集团有限公司</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w:t>
      </w:r>
      <w:r>
        <w:rPr>
          <w:rFonts w:hint="eastAsia" w:ascii="宋体" w:hAnsi="宋体" w:cs="宋体"/>
          <w:kern w:val="0"/>
          <w:sz w:val="24"/>
          <w:lang w:val="en-US" w:eastAsia="zh-CN"/>
        </w:rPr>
        <w:t>7</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w:t>
      </w:r>
      <w:r>
        <w:rPr>
          <w:rFonts w:hint="eastAsia" w:ascii="宋体" w:hAnsi="宋体" w:cs="宋体"/>
          <w:kern w:val="0"/>
          <w:sz w:val="24"/>
          <w:lang w:val="en-US" w:eastAsia="zh-CN"/>
        </w:rPr>
        <w:t>7</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character" w:customStyle="1" w:styleId="16">
    <w:name w:val="页眉 Char"/>
    <w:basedOn w:val="10"/>
    <w:link w:val="7"/>
    <w:qFormat/>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2020-09-27T01:53:50Z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